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96" w:rsidRDefault="00FC1996" w:rsidP="00753A30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</w:rPr>
      </w:pPr>
    </w:p>
    <w:p w:rsidR="00753A30" w:rsidRPr="001268A6" w:rsidRDefault="00753A30" w:rsidP="00753A30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</w:rPr>
      </w:pPr>
      <w:r w:rsidRPr="001268A6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 xml:space="preserve">KEAN UNIVERSITY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 xml:space="preserve">                      </w:t>
      </w:r>
      <w:r>
        <w:rPr>
          <w:rFonts w:ascii="Arial Narrow" w:eastAsia="Times New Roman" w:hAnsi="Arial Narrow" w:cs="Times New Roman"/>
          <w:b/>
          <w:snapToGrid w:val="0"/>
          <w:sz w:val="24"/>
          <w:szCs w:val="24"/>
        </w:rPr>
        <w:br/>
      </w:r>
      <w:r w:rsidRPr="001268A6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>COLLEGE OF EDUCATION</w:t>
      </w:r>
    </w:p>
    <w:p w:rsidR="00753A30" w:rsidRPr="001268A6" w:rsidRDefault="00FC1996" w:rsidP="00753A30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>(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>25304) B.A. IN</w:t>
      </w:r>
      <w:r w:rsidR="00753A30" w:rsidRPr="001268A6">
        <w:rPr>
          <w:rFonts w:ascii="Arial Narrow" w:eastAsia="Times New Roman" w:hAnsi="Arial Narrow" w:cs="Times New Roman"/>
          <w:b/>
          <w:snapToGrid w:val="0"/>
          <w:sz w:val="24"/>
          <w:szCs w:val="24"/>
        </w:rPr>
        <w:t xml:space="preserve"> Therapeutic Recreation 120 credits</w:t>
      </w:r>
    </w:p>
    <w:p w:rsidR="00753A30" w:rsidRPr="001268A6" w:rsidRDefault="00753A30" w:rsidP="00753A30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color w:val="00B050"/>
          <w:sz w:val="18"/>
          <w:szCs w:val="18"/>
        </w:rPr>
      </w:pPr>
    </w:p>
    <w:p w:rsidR="00753A30" w:rsidRPr="001268A6" w:rsidRDefault="00753A30" w:rsidP="00753A30">
      <w:pPr>
        <w:widowControl w:val="0"/>
        <w:tabs>
          <w:tab w:val="center" w:pos="54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17"/>
          <w:szCs w:val="17"/>
        </w:rPr>
      </w:pPr>
      <w:r w:rsidRPr="00CC7311">
        <w:rPr>
          <w:rFonts w:ascii="Arial Narrow" w:eastAsia="Times New Roman" w:hAnsi="Arial Narrow" w:cs="Times New Roman"/>
          <w:b/>
          <w:snapToGrid w:val="0"/>
          <w:sz w:val="18"/>
          <w:szCs w:val="18"/>
        </w:rPr>
        <w:t xml:space="preserve">EFFECTIVE DATE: Fall 2018       </w:t>
      </w:r>
      <w:r w:rsidRPr="001268A6">
        <w:rPr>
          <w:rFonts w:ascii="Arial Narrow" w:eastAsia="Times New Roman" w:hAnsi="Arial Narrow" w:cs="Times New Roman"/>
          <w:b/>
          <w:snapToGrid w:val="0"/>
          <w:sz w:val="17"/>
          <w:szCs w:val="17"/>
        </w:rPr>
        <w:t xml:space="preserve">                                                                  START TERM: _______________</w:t>
      </w:r>
    </w:p>
    <w:tbl>
      <w:tblPr>
        <w:tblW w:w="101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546"/>
        <w:gridCol w:w="4368"/>
        <w:gridCol w:w="728"/>
      </w:tblGrid>
      <w:tr w:rsidR="00753A30" w:rsidRPr="001268A6" w:rsidTr="00C124E3">
        <w:trPr>
          <w:trHeight w:val="158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</w:rPr>
              <w:t xml:space="preserve"> NAME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</w:rPr>
              <w:t xml:space="preserve">TRANSFER INSTITUTIONS (X)           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  <w:t>Credits</w:t>
            </w:r>
          </w:p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</w:rPr>
              <w:t>STUDENT ID#: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</w:rPr>
              <w:t xml:space="preserve">Matriculation Date: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</w:tr>
      <w:tr w:rsidR="00753A30" w:rsidRPr="001268A6" w:rsidTr="00C124E3">
        <w:trPr>
          <w:trHeight w:val="323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GENERAL EDUCATION: 4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5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Semester Hours (S.H.)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ADDITIONAL REQUIRED COURSES**: 9 S.H.                                  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</w:tr>
      <w:tr w:rsidR="00753A30" w:rsidRPr="001268A6" w:rsidTr="00C124E3">
        <w:trPr>
          <w:trHeight w:val="70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Foundation Requirements 13 S.H.     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PSY 3110 Life Span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6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,11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  <w:t>GE 1000 Transition to Kean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vertAlign w:val="superscript"/>
              </w:rPr>
              <w:t>1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  <w:t xml:space="preserve"> 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</w:rPr>
              <w:t>–or–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  <w:t xml:space="preserve"> GE 3000 Transfer Transitions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vertAlign w:val="superscript"/>
              </w:rPr>
              <w:t>1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18"/>
                <w:szCs w:val="18"/>
              </w:rPr>
              <w:t xml:space="preserve">     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1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PSY 3540 Abnormal Psychology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6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, 11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287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ENG 1030 College Composition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 xml:space="preserve">2 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PED 3505 Kinesiology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5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, 9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242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MATH 1000;1010;1016 or 1030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COMM 1402 Speech Communication as Critical Citizenship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3 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ACADEMIC MAJOR**    5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4`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S.H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C47920"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0"/>
                <w:vertAlign w:val="superscript"/>
              </w:rPr>
              <w:t>12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GE 2022 Research &amp; Technology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3 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332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Core Therapeutic Recreation Requirements   30 S.H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17"/>
                <w:szCs w:val="17"/>
              </w:rPr>
              <w:t xml:space="preserve">. </w:t>
            </w:r>
          </w:p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17"/>
                <w:szCs w:val="17"/>
              </w:rPr>
              <w:t xml:space="preserve">         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7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Disciplinary &amp; Interdisciplinary </w:t>
            </w:r>
          </w:p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Distribution Requirements: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 2000 Introduction to Therapeutic Recreation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REC 2901 Foundations of Recreation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and Leisure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(WE)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233"/>
        </w:trPr>
        <w:tc>
          <w:tcPr>
            <w:tcW w:w="4546" w:type="dxa"/>
            <w:vMerge w:val="restart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i/>
                <w:snapToGrid w:val="0"/>
                <w:sz w:val="20"/>
                <w:szCs w:val="20"/>
              </w:rPr>
              <w:t>Humanities: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 9 S.H.  </w:t>
            </w:r>
          </w:p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ENG 2403 World Literature  </w:t>
            </w:r>
          </w:p>
        </w:tc>
        <w:tc>
          <w:tcPr>
            <w:tcW w:w="546" w:type="dxa"/>
            <w:vMerge w:val="restart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REC 2910 Program Planning in Recreation, Sport and Event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232"/>
        </w:trPr>
        <w:tc>
          <w:tcPr>
            <w:tcW w:w="4546" w:type="dxa"/>
            <w:vMerge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REC 3903 Rec Administration, Supervision &amp; Management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70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Select two courses from different areas: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 3000 Inclusive Recreation Services in a Diverse Society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Fine Arts or Art History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3 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 3010   Disability, Function and Health: TR application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177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Foreign Languages (Must take l and </w:t>
            </w:r>
            <w:proofErr w:type="spellStart"/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ll</w:t>
            </w:r>
            <w:proofErr w:type="spellEnd"/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(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for credit)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391283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391283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TR 3310 Assessment and Documentation in TR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Philosophy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REC 4100 Introduction to Research and Evaluation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Music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TR 4310 Processes &amp; Intervention Techniques in TR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3 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i/>
                <w:snapToGrid w:val="0"/>
                <w:sz w:val="20"/>
                <w:szCs w:val="20"/>
              </w:rPr>
              <w:t>Social Sciences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: 9 S.H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REC 4900 Recreation Leadership and Group Development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287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HIST 1062 Worlds of History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Select two courses from different areas: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 Specialty/ Choose 3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out of 4       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9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SH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Psychology (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1000 General Psychology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6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TR 3320 TR in Long Term Care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2768C2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Economics or Geography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TR 3730 TR in Behavioral Health 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3 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2768C2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2768C2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Political Science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TR 3740  TR for Persons with Development Dis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2768C2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2768C2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Sociology or Anthropology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TR 3750 TR in Physical Disabilities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278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i/>
                <w:snapToGrid w:val="0"/>
                <w:sz w:val="20"/>
                <w:szCs w:val="20"/>
              </w:rPr>
              <w:t>Science and Mathematics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:11 S.H.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278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MATH 1010;1016;1030;1054 or CPS 1032;1231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 xml:space="preserve">3 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Field Work ***                                                     12 S.H.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368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vertAlign w:val="superscript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BIO 1000 Principles of Biology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4**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3920 Practicum (145 hours)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***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BIO 2402 Human Phys. &amp; Anatomy</w:t>
            </w: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4** 8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,11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TR 4520 Internship (600 hours)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***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9</w:t>
            </w:r>
          </w:p>
        </w:tc>
      </w:tr>
      <w:tr w:rsidR="00753A30" w:rsidRPr="001268A6" w:rsidTr="00C124E3">
        <w:trPr>
          <w:trHeight w:val="18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i/>
                <w:snapToGrid w:val="0"/>
                <w:sz w:val="20"/>
                <w:szCs w:val="20"/>
              </w:rPr>
              <w:t>Health and Physical Education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:  3 S.H.       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ID 1225 Issues Contemporary Health 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vertAlign w:val="superscript"/>
              </w:rPr>
            </w:pPr>
            <w:r w:rsidRPr="006D560F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FREE ELECTIVES: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12</w:t>
            </w:r>
            <w:r w:rsidRPr="006D560F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 xml:space="preserve"> S.H.</w:t>
            </w:r>
            <w:r w:rsidRPr="006D560F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10</w:t>
            </w:r>
            <w: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>, 11</w:t>
            </w:r>
            <w:r w:rsidRPr="006D560F"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vertAlign w:val="superscript"/>
              </w:rPr>
              <w:t xml:space="preserve"> </w:t>
            </w:r>
            <w:r w:rsidRPr="006D560F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(50% 0f Free Electives must be taken at the 3000-4000 level</w:t>
            </w: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176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>Capstone Course**: 3 S.H.</w:t>
            </w:r>
            <w:r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B55C78"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  <w:tc>
          <w:tcPr>
            <w:tcW w:w="4368" w:type="dxa"/>
          </w:tcPr>
          <w:p w:rsidR="00753A30" w:rsidRPr="00473C2F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</w:tr>
      <w:tr w:rsidR="00753A30" w:rsidRPr="001268A6" w:rsidTr="00C124E3">
        <w:trPr>
          <w:trHeight w:val="260"/>
        </w:trPr>
        <w:tc>
          <w:tcPr>
            <w:tcW w:w="4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  <w:r w:rsidRPr="001268A6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t>REC 4903 Senior Seminar</w:t>
            </w:r>
          </w:p>
        </w:tc>
        <w:tc>
          <w:tcPr>
            <w:tcW w:w="546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  <w:t>3</w:t>
            </w:r>
          </w:p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  <w:tc>
          <w:tcPr>
            <w:tcW w:w="436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A30" w:rsidRPr="001268A6" w:rsidRDefault="00753A30" w:rsidP="00C124E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sz w:val="17"/>
                <w:szCs w:val="17"/>
              </w:rPr>
            </w:pPr>
          </w:p>
        </w:tc>
      </w:tr>
    </w:tbl>
    <w:p w:rsidR="00753A30" w:rsidRDefault="00753A30" w:rsidP="00753A30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 xml:space="preserve">The Recreation Administration Program is in </w:t>
      </w:r>
      <w:proofErr w:type="spellStart"/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>Hennings</w:t>
      </w:r>
      <w:proofErr w:type="spellEnd"/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 xml:space="preserve"> Hall 434, phone (908)737-3820.</w:t>
      </w:r>
      <w:r w:rsidRPr="001268A6">
        <w:rPr>
          <w:rFonts w:ascii="Arial Narrow" w:eastAsia="Times New Roman" w:hAnsi="Arial Narrow" w:cs="Times New Roman"/>
          <w:b/>
          <w:snapToGrid w:val="0"/>
          <w:sz w:val="20"/>
          <w:szCs w:val="20"/>
        </w:rPr>
        <w:t xml:space="preserve"> </w:t>
      </w:r>
    </w:p>
    <w:p w:rsidR="00753A30" w:rsidRPr="001268A6" w:rsidRDefault="00753A30" w:rsidP="00753A30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b/>
          <w:snapToGrid w:val="0"/>
          <w:sz w:val="20"/>
          <w:szCs w:val="20"/>
        </w:rPr>
        <w:t>Therapeutic Recreation Comments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23137D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1</w:t>
      </w:r>
      <w:r w:rsidRPr="0023137D">
        <w:rPr>
          <w:rFonts w:ascii="Arial" w:eastAsia="Times New Roman" w:hAnsi="Arial" w:cs="Arial"/>
          <w:snapToGrid w:val="0"/>
          <w:sz w:val="20"/>
          <w:szCs w:val="20"/>
        </w:rPr>
        <w:t>University Requirement for Graduation for all undergraduate students that must be satisfied in one of two ways: Complete GE 1000 (all freshmen and transfers entering with 0-29 credits) OR complete GE 3000 (transfers entering with 30 credits or more)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2.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Requires a grade of B- or higher.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3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. Choose one 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4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. Must be taken for certification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5.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BIO 2402 is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a recommend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pre-requisite for PED Kinesiology. 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6.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PSY 1000 is the pre-requisite for PSY3110 and PSY 3540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7.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Students are required to take one Writing Emphasis (WE) in the major. 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6D560F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8.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Students applying for OT or PT should take 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BI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O 2403 Anatomy and Physiology 1 and 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BIO 2404 Anatomy and Physiology 2 </w:t>
      </w:r>
      <w:r>
        <w:rPr>
          <w:rFonts w:ascii="Arial" w:eastAsia="Times New Roman" w:hAnsi="Arial" w:cs="Arial"/>
          <w:snapToGrid w:val="0"/>
          <w:sz w:val="20"/>
          <w:szCs w:val="20"/>
        </w:rPr>
        <w:t>as approved by the TR program coordinator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. 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6D560F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9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.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Special sections for PERH majors are provided for PED 3505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6D560F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10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. Students considering apply</w:t>
      </w:r>
      <w:r>
        <w:rPr>
          <w:rFonts w:ascii="Arial" w:eastAsia="Times New Roman" w:hAnsi="Arial" w:cs="Arial"/>
          <w:snapToGrid w:val="0"/>
          <w:sz w:val="20"/>
          <w:szCs w:val="20"/>
        </w:rPr>
        <w:t>ing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to OT should consider taking PSY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3200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Stats and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OT 2400 Intro to OT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as </w:t>
      </w:r>
      <w:r>
        <w:rPr>
          <w:rFonts w:ascii="Arial" w:eastAsia="Times New Roman" w:hAnsi="Arial" w:cs="Arial"/>
          <w:snapToGrid w:val="0"/>
          <w:sz w:val="20"/>
          <w:szCs w:val="20"/>
        </w:rPr>
        <w:t>f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ree </w:t>
      </w:r>
      <w:r>
        <w:rPr>
          <w:rFonts w:ascii="Arial" w:eastAsia="Times New Roman" w:hAnsi="Arial" w:cs="Arial"/>
          <w:snapToGrid w:val="0"/>
          <w:sz w:val="20"/>
          <w:szCs w:val="20"/>
        </w:rPr>
        <w:t>e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lectives. </w:t>
      </w:r>
    </w:p>
    <w:p w:rsidR="00753A30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6D560F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11</w:t>
      </w:r>
      <w:r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 xml:space="preserve">. 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Students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must maintain a B or better in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all Pre-Requisites for OT 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C47920">
        <w:rPr>
          <w:rFonts w:ascii="Arial" w:eastAsia="Times New Roman" w:hAnsi="Arial" w:cs="Arial"/>
          <w:snapToGrid w:val="0"/>
          <w:sz w:val="20"/>
          <w:szCs w:val="20"/>
          <w:vertAlign w:val="superscript"/>
        </w:rPr>
        <w:t>12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Total credits in the major include REC 4903 Capstone class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</w:rPr>
        <w:t>** Student must maintain a C or better in all major required courses (except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field courses-see below), all a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dditional Required Courses, Science courses and the Capstone Course.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***Student must maintain a B or better in all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TR 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>field courses and have a 2.5 GPA to register.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268A6">
        <w:rPr>
          <w:rFonts w:ascii="Arial" w:eastAsia="Times New Roman" w:hAnsi="Arial" w:cs="Arial"/>
          <w:snapToGrid w:val="0"/>
          <w:sz w:val="20"/>
          <w:szCs w:val="20"/>
        </w:rPr>
        <w:t>2.5 GPA is required for entrance into the major, field classes</w:t>
      </w:r>
      <w:r>
        <w:rPr>
          <w:rFonts w:ascii="Arial" w:eastAsia="Times New Roman" w:hAnsi="Arial" w:cs="Arial"/>
          <w:snapToGrid w:val="0"/>
          <w:sz w:val="20"/>
          <w:szCs w:val="20"/>
        </w:rPr>
        <w:t>,</w:t>
      </w:r>
      <w:r w:rsidRPr="001268A6">
        <w:rPr>
          <w:rFonts w:ascii="Arial" w:eastAsia="Times New Roman" w:hAnsi="Arial" w:cs="Arial"/>
          <w:snapToGrid w:val="0"/>
          <w:sz w:val="20"/>
          <w:szCs w:val="20"/>
        </w:rPr>
        <w:t xml:space="preserve"> and for graduation.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spacing w:after="0" w:line="240" w:lineRule="auto"/>
        <w:jc w:val="both"/>
        <w:rPr>
          <w:rFonts w:ascii="Courier New" w:eastAsia="Times New Roman" w:hAnsi="Courier New" w:cs="Times New Roman"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spacing w:after="0" w:line="240" w:lineRule="auto"/>
        <w:rPr>
          <w:rFonts w:ascii="Courier New" w:eastAsia="Times New Roman" w:hAnsi="Courier New" w:cs="Courier New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>Evaluator's Signature__________________________________________Date________________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Times New Roman" w:hAnsi="Courier New" w:cs="Times New Roman"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>Advisor’s Signature__________________________________________Date________________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  <w:r w:rsidRPr="001268A6">
        <w:rPr>
          <w:rFonts w:ascii="Courier New" w:eastAsia="Times New Roman" w:hAnsi="Courier New" w:cs="Times New Roman"/>
          <w:b/>
          <w:snapToGrid w:val="0"/>
          <w:sz w:val="20"/>
          <w:szCs w:val="20"/>
        </w:rPr>
        <w:t>Advisor’s Signature__________________________________________Date________________</w:t>
      </w: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eastAsia="Times New Roman" w:hAnsi="Courier New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eastAsia="Times New Roman" w:hAnsi="Courier New" w:cs="Courier New"/>
          <w:b/>
          <w:snapToGrid w:val="0"/>
          <w:sz w:val="20"/>
          <w:szCs w:val="20"/>
        </w:rPr>
      </w:pPr>
    </w:p>
    <w:p w:rsidR="00753A30" w:rsidRPr="001268A6" w:rsidRDefault="00753A30" w:rsidP="00753A30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napToGrid w:val="0"/>
          <w:sz w:val="17"/>
          <w:szCs w:val="17"/>
        </w:rPr>
      </w:pPr>
    </w:p>
    <w:p w:rsidR="00753A30" w:rsidRDefault="00753A30" w:rsidP="00753A30">
      <w:pPr>
        <w:rPr>
          <w:rFonts w:cstheme="minorHAnsi"/>
          <w:sz w:val="24"/>
          <w:szCs w:val="24"/>
        </w:rPr>
      </w:pPr>
    </w:p>
    <w:p w:rsidR="00753A30" w:rsidRDefault="00753A30" w:rsidP="00753A30">
      <w:pPr>
        <w:rPr>
          <w:rFonts w:cstheme="minorHAnsi"/>
          <w:sz w:val="24"/>
          <w:szCs w:val="24"/>
        </w:rPr>
      </w:pPr>
    </w:p>
    <w:p w:rsidR="00753A30" w:rsidRDefault="00753A30" w:rsidP="00753A30">
      <w:pPr>
        <w:rPr>
          <w:rFonts w:cstheme="minorHAnsi"/>
          <w:sz w:val="24"/>
          <w:szCs w:val="24"/>
        </w:rPr>
      </w:pPr>
    </w:p>
    <w:p w:rsidR="00753A30" w:rsidRDefault="00753A30" w:rsidP="00753A30">
      <w:pPr>
        <w:rPr>
          <w:rFonts w:cstheme="minorHAnsi"/>
          <w:sz w:val="24"/>
          <w:szCs w:val="24"/>
        </w:rPr>
      </w:pPr>
    </w:p>
    <w:p w:rsidR="00753A30" w:rsidRDefault="00753A30" w:rsidP="00753A30">
      <w:pPr>
        <w:rPr>
          <w:rFonts w:cstheme="minorHAnsi"/>
          <w:sz w:val="24"/>
          <w:szCs w:val="24"/>
        </w:rPr>
      </w:pPr>
    </w:p>
    <w:p w:rsidR="00D82043" w:rsidRDefault="00D82043"/>
    <w:sectPr w:rsidR="00D8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69" w:rsidRDefault="00056369" w:rsidP="00753A30">
      <w:pPr>
        <w:spacing w:after="0" w:line="240" w:lineRule="auto"/>
      </w:pPr>
      <w:r>
        <w:separator/>
      </w:r>
    </w:p>
  </w:endnote>
  <w:endnote w:type="continuationSeparator" w:id="0">
    <w:p w:rsidR="00056369" w:rsidRDefault="00056369" w:rsidP="0075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69" w:rsidRDefault="00056369" w:rsidP="00753A30">
      <w:pPr>
        <w:spacing w:after="0" w:line="240" w:lineRule="auto"/>
      </w:pPr>
      <w:r>
        <w:separator/>
      </w:r>
    </w:p>
  </w:footnote>
  <w:footnote w:type="continuationSeparator" w:id="0">
    <w:p w:rsidR="00056369" w:rsidRDefault="00056369" w:rsidP="00753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30"/>
    <w:rsid w:val="00056369"/>
    <w:rsid w:val="00233314"/>
    <w:rsid w:val="00753A30"/>
    <w:rsid w:val="007C67C3"/>
    <w:rsid w:val="00D82043"/>
    <w:rsid w:val="00EA078C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C3E69-3C0F-4932-AC64-8151280E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30"/>
  </w:style>
  <w:style w:type="paragraph" w:styleId="Footer">
    <w:name w:val="footer"/>
    <w:basedOn w:val="Normal"/>
    <w:link w:val="FooterChar"/>
    <w:uiPriority w:val="99"/>
    <w:unhideWhenUsed/>
    <w:rsid w:val="00753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30"/>
  </w:style>
  <w:style w:type="paragraph" w:styleId="BalloonText">
    <w:name w:val="Balloon Text"/>
    <w:basedOn w:val="Normal"/>
    <w:link w:val="BalloonTextChar"/>
    <w:uiPriority w:val="99"/>
    <w:semiHidden/>
    <w:unhideWhenUsed/>
    <w:rsid w:val="0075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Stavola-Daly</dc:creator>
  <cp:keywords/>
  <dc:description/>
  <cp:lastModifiedBy>Frances Stavola-Daly</cp:lastModifiedBy>
  <cp:revision>3</cp:revision>
  <cp:lastPrinted>2018-03-22T22:20:00Z</cp:lastPrinted>
  <dcterms:created xsi:type="dcterms:W3CDTF">2018-03-22T22:00:00Z</dcterms:created>
  <dcterms:modified xsi:type="dcterms:W3CDTF">2018-04-18T21:08:00Z</dcterms:modified>
</cp:coreProperties>
</file>